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jc w:val="center"/>
      </w:pPr>
      <w:bookmarkStart w:id="0" w:name="RANGE!A1:Z41"/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28"/>
        </w:rPr>
        <w:t>大野城心のふるさと館　団体利用申込書</w:t>
      </w:r>
      <w:bookmarkEnd w:id="0"/>
    </w:p>
    <w:tbl>
      <w:tblPr>
        <w:tblW w:w="10617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2"/>
        <w:gridCol w:w="1418"/>
        <w:gridCol w:w="1417"/>
        <w:gridCol w:w="1843"/>
        <w:gridCol w:w="332"/>
        <w:gridCol w:w="1085"/>
        <w:gridCol w:w="510"/>
        <w:gridCol w:w="601"/>
        <w:gridCol w:w="2859"/>
      </w:tblGrid>
      <w:tr>
        <w:trPr>
          <w:trHeight w:val="405"/>
          <w:jc w:val="center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申込日</w:t>
            </w:r>
          </w:p>
        </w:tc>
        <w:tc>
          <w:tcPr>
            <w:tcW w:w="5788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年　　　　月　　　　日　(　　　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※出張受付№</w:t>
            </w:r>
          </w:p>
        </w:tc>
      </w:tr>
      <w:tr>
        <w:trPr>
          <w:trHeight w:val="570"/>
          <w:jc w:val="center"/>
        </w:trPr>
        <w:tc>
          <w:tcPr>
            <w:tcW w:w="19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申込団体名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285"/>
          <w:jc w:val="center"/>
        </w:trPr>
        <w:tc>
          <w:tcPr>
            <w:tcW w:w="55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申込者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〒　　　　　－　　　　　　</w:t>
            </w:r>
          </w:p>
          <w:p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510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359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連絡先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(電話番号)</w:t>
            </w:r>
          </w:p>
        </w:tc>
        <w:tc>
          <w:tcPr>
            <w:tcW w:w="346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―　　　　　　―</w:t>
            </w:r>
          </w:p>
        </w:tc>
      </w:tr>
      <w:tr>
        <w:trPr>
          <w:trHeight w:val="555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希望利用日時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年　　　　月　　　　日　（　　　　）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　分　～　　　　時　　　　分</w:t>
            </w:r>
          </w:p>
        </w:tc>
      </w:tr>
      <w:tr>
        <w:trPr>
          <w:trHeight w:val="353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会　　　場</w:t>
            </w:r>
          </w:p>
        </w:tc>
        <w:tc>
          <w:tcPr>
            <w:tcW w:w="8647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※出張講座を希望される場合は「その他」を</w:t>
            </w:r>
            <w:r>
              <w:rPr>
                <w:rFonts w:hint="eastAsia"/>
                <w:b/>
                <w:sz w:val="16"/>
                <w:szCs w:val="16"/>
              </w:rPr>
              <w:t>☑し、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学校や公民館などの会場名をご記入ください。</w:t>
            </w:r>
          </w:p>
          <w:p>
            <w:pPr>
              <w:widowControl/>
              <w:ind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□大野城心のふるさと館内　　　　□その他(　　　　　　　　　　　　　　　　　　　　　　　　　　　　)</w:t>
            </w:r>
          </w:p>
        </w:tc>
      </w:tr>
      <w:tr>
        <w:trPr>
          <w:trHeight w:val="600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参加人数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6"/>
                <w:szCs w:val="16"/>
              </w:rPr>
              <w:t>※団体申込は10人以上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ind w:right="118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参加者の年齢構成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おもに　　　　　　　　歳　～　　　　　　　　歳</w:t>
            </w:r>
          </w:p>
        </w:tc>
      </w:tr>
      <w:tr>
        <w:trPr>
          <w:trHeight w:val="600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引 率 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ind w:right="118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人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※学校等の場合は、引率者の人数もお知らせください。</w:t>
            </w:r>
          </w:p>
        </w:tc>
      </w:tr>
      <w:tr>
        <w:trPr>
          <w:trHeight w:val="221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利用目的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tr>
        <w:trPr>
          <w:trHeight w:val="540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バス利用の有無</w:t>
            </w:r>
          </w:p>
          <w:p>
            <w:pPr>
              <w:widowControl/>
              <w:snapToGrid w:val="0"/>
              <w:ind w:left="160" w:hangingChars="100" w:hanging="1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※有の場合、台数・規格をご記入ください。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□なし</w:t>
            </w:r>
          </w:p>
          <w:p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□あり　　  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バスの台数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　　　台)　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バスの規格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（ □大型　□中型　□マイクロ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）</w:t>
            </w:r>
          </w:p>
        </w:tc>
      </w:tr>
    </w:tbl>
    <w:p>
      <w:pPr>
        <w:ind w:leftChars="-202" w:left="-39" w:hangingChars="213" w:hanging="385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3451860</wp:posOffset>
                </wp:positionV>
                <wp:extent cx="2133600" cy="13620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362075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申込先・お問合せ先</w:t>
                            </w:r>
                          </w:p>
                          <w:p>
                            <w:pPr>
                              <w:snapToGrid w:val="0"/>
                              <w:ind w:firstLineChars="150" w:firstLine="241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市民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ミュージアム</w:t>
                            </w:r>
                          </w:p>
                          <w:p>
                            <w:pPr>
                              <w:snapToGrid w:val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2"/>
                              </w:rPr>
                              <w:t>大野城心のふるさと館</w:t>
                            </w:r>
                          </w:p>
                          <w:p>
                            <w:pPr>
                              <w:snapToGrid w:val="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>
                            <w:pPr>
                              <w:snapToGrid w:val="0"/>
                              <w:ind w:firstLineChars="100" w:firstLine="22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816-0934</w:t>
                            </w:r>
                          </w:p>
                          <w:p>
                            <w:pPr>
                              <w:snapToGrid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　福岡県大野城市曙町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丁目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8-3</w:t>
                            </w:r>
                          </w:p>
                          <w:p>
                            <w:pPr>
                              <w:snapToGrid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TEL  092-558-5000</w:t>
                            </w:r>
                          </w:p>
                          <w:p>
                            <w:pPr>
                              <w:snapToGrid w:val="0"/>
                              <w:ind w:firstLineChars="200" w:firstLine="36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FAX  092-558-2207</w:t>
                            </w:r>
                          </w:p>
                          <w:p>
                            <w:pPr>
                              <w:snapToGrid w:val="0"/>
                              <w:ind w:firstLineChars="200" w:firstLine="36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6" style="position:absolute;left:0;text-align:left;margin-left:334.7pt;margin-top:271.8pt;width:168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33600,1362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" adj="-11796480,,5400" path="m227017,l2133600,r,l2133600,1135058v,125378,-101639,227017,-227017,227017l,1362075r,l,227017c,101639,101639,,227017,xe" fillcolor="#f2f2f2 [3052]" strokecolor="#7f7f7f [1612]" strokeweight=".5pt">
                <v:stroke joinstyle="miter"/>
                <v:formulas/>
                <v:path arrowok="t" o:connecttype="custom" o:connectlocs="227017,0;2133600,0;2133600,0;2133600,1135058;1906583,1362075;0,1362075;0,1362075;0,227017;227017,0" o:connectangles="0,0,0,0,0,0,0,0,0" textboxrect="0,0,2133600,1362075"/>
                <v:textbox>
                  <w:txbxContent>
                    <w:p>
                      <w:pPr>
                        <w:snapToGrid w:val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申込先・お問合せ先</w:t>
                      </w:r>
                    </w:p>
                    <w:p>
                      <w:pPr>
                        <w:snapToGrid w:val="0"/>
                        <w:ind w:firstLineChars="150" w:firstLine="241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市民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ミュージアム</w:t>
                      </w:r>
                    </w:p>
                    <w:p>
                      <w:pPr>
                        <w:snapToGrid w:val="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b/>
                          <w:sz w:val="22"/>
                        </w:rPr>
                        <w:t>大野城心のふるさと館</w:t>
                      </w:r>
                    </w:p>
                    <w:p>
                      <w:pPr>
                        <w:snapToGrid w:val="0"/>
                        <w:rPr>
                          <w:b/>
                          <w:sz w:val="10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</w:p>
                    <w:p>
                      <w:pPr>
                        <w:snapToGrid w:val="0"/>
                        <w:ind w:firstLineChars="100" w:firstLine="22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816-0934</w:t>
                      </w:r>
                    </w:p>
                    <w:p>
                      <w:pPr>
                        <w:snapToGrid w:val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　福岡県大野城市曙町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丁目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8-3</w:t>
                      </w:r>
                    </w:p>
                    <w:p>
                      <w:pPr>
                        <w:snapToGrid w:val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TEL  092-558-5000</w:t>
                      </w:r>
                    </w:p>
                    <w:p>
                      <w:pPr>
                        <w:snapToGrid w:val="0"/>
                        <w:ind w:firstLineChars="200" w:firstLine="36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FAX  092-558-2207</w:t>
                      </w:r>
                    </w:p>
                    <w:p>
                      <w:pPr>
                        <w:snapToGrid w:val="0"/>
                        <w:ind w:firstLineChars="200" w:firstLine="361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続いて、ご希望の講座についてお伺いします。</w:t>
      </w:r>
    </w:p>
    <w:tbl>
      <w:tblPr>
        <w:tblStyle w:val="a4"/>
        <w:tblW w:w="10623" w:type="dxa"/>
        <w:tblInd w:w="-422" w:type="dxa"/>
        <w:tblLook w:val="04A0" w:firstRow="1" w:lastRow="0" w:firstColumn="1" w:lastColumn="0" w:noHBand="0" w:noVBand="1"/>
      </w:tblPr>
      <w:tblGrid>
        <w:gridCol w:w="427"/>
        <w:gridCol w:w="674"/>
        <w:gridCol w:w="4136"/>
        <w:gridCol w:w="1701"/>
        <w:gridCol w:w="3685"/>
      </w:tblGrid>
      <w:tr>
        <w:tc>
          <w:tcPr>
            <w:tcW w:w="106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>
            <w:pPr>
              <w:jc w:val="left"/>
            </w:pPr>
            <w:r>
              <w:rPr>
                <w:rFonts w:hint="eastAsia"/>
                <w:b/>
              </w:rPr>
              <w:t>ご希望のメニュー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sz w:val="16"/>
                <w:szCs w:val="16"/>
              </w:rPr>
              <w:t>※ご希望のメニューを☑してください。</w:t>
            </w:r>
          </w:p>
        </w:tc>
      </w:tr>
      <w:tr>
        <w:tc>
          <w:tcPr>
            <w:tcW w:w="427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館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</w:rPr>
              <w:t>内</w:t>
            </w:r>
          </w:p>
        </w:tc>
        <w:tc>
          <w:tcPr>
            <w:tcW w:w="674" w:type="dxa"/>
            <w:tcBorders>
              <w:right w:val="single" w:sz="6" w:space="0" w:color="FFFFFF" w:themeColor="background1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□１</w:t>
            </w:r>
          </w:p>
        </w:tc>
        <w:tc>
          <w:tcPr>
            <w:tcW w:w="4136" w:type="dxa"/>
            <w:tcBorders>
              <w:left w:val="single" w:sz="6" w:space="0" w:color="FFFFFF" w:themeColor="background1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心のふるさと館見学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ガイド</w:t>
            </w:r>
          </w:p>
        </w:tc>
        <w:tc>
          <w:tcPr>
            <w:tcW w:w="3685" w:type="dxa"/>
            <w:vMerge w:val="restart"/>
            <w:tcBorders>
              <w:right w:val="single" w:sz="12" w:space="0" w:color="auto"/>
            </w:tcBorders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※館内利用の当日、企画展・特別展開催中</w:t>
            </w:r>
          </w:p>
          <w:p>
            <w:pPr>
              <w:snapToGrid w:val="0"/>
              <w:spacing w:line="360" w:lineRule="auto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の場合、</w:t>
            </w:r>
          </w:p>
          <w:p>
            <w:pPr>
              <w:snapToGrid w:val="0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企画展・特別展の観覧　（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有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・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無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企画展・特別展のガイド（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要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・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不要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※観覧「有」の場合は、別途観覧料が必要</w:t>
            </w:r>
          </w:p>
          <w:p>
            <w:pPr>
              <w:snapToGrid w:val="0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となります。</w:t>
            </w:r>
          </w:p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名以上の団体の場合は</w:t>
            </w:r>
            <w:bookmarkStart w:id="1" w:name="_GoBack"/>
            <w:bookmarkEnd w:id="1"/>
            <w:r>
              <w:rPr>
                <w:rFonts w:hint="eastAsia"/>
                <w:sz w:val="18"/>
                <w:szCs w:val="18"/>
              </w:rPr>
              <w:t>団体割引が適</w:t>
            </w:r>
          </w:p>
          <w:p>
            <w:pPr>
              <w:snapToGrid w:val="0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用されます。</w:t>
            </w:r>
          </w:p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※ガイドが不要な場合は自由観覧となりま</w:t>
            </w:r>
          </w:p>
          <w:p>
            <w:pPr>
              <w:snapToGrid w:val="0"/>
              <w:ind w:firstLineChars="100" w:firstLine="181"/>
              <w:jc w:val="left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273050</wp:posOffset>
                      </wp:positionV>
                      <wp:extent cx="2114550" cy="12287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4550" cy="1228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※太枠内をご記入いただき､大野城</w:t>
                                  </w:r>
                                </w:p>
                                <w:p>
                                  <w:pPr>
                                    <w:snapToGrid w:val="0"/>
                                    <w:ind w:firstLineChars="10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心のふるさと館まで、郵送また</w:t>
                                  </w:r>
                                </w:p>
                                <w:p>
                                  <w:pPr>
                                    <w:snapToGrid w:val="0"/>
                                    <w:ind w:firstLineChars="10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はＦＡＸでお送りください。</w:t>
                                  </w:r>
                                </w:p>
                                <w:p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※日程調整や内容等によってはご</w:t>
                                  </w:r>
                                </w:p>
                                <w:p>
                                  <w:pPr>
                                    <w:snapToGrid w:val="0"/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希望に沿えない場合もございま</w:t>
                                  </w:r>
                                </w:p>
                                <w:p>
                                  <w:pPr>
                                    <w:snapToGrid w:val="0"/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す。あらかじめご了承ください。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4.2pt;margin-top:21.5pt;width:166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" fillcolor="white [3201]" stroked="f" strokeweight=".5pt">
                      <v:textbo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※太枠内をご記入いただき､大野城</w:t>
                            </w:r>
                          </w:p>
                          <w:p>
                            <w:pPr>
                              <w:snapToGrid w:val="0"/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心のふるさと館まで、郵送また</w:t>
                            </w:r>
                          </w:p>
                          <w:p>
                            <w:pPr>
                              <w:snapToGrid w:val="0"/>
                              <w:ind w:firstLineChars="100" w:firstLine="180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はＦＡＸでお送りください。</w:t>
                            </w:r>
                          </w:p>
                          <w:p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※日程調整や内容等によってはご</w:t>
                            </w:r>
                          </w:p>
                          <w:p>
                            <w:pPr>
                              <w:snapToGrid w:val="0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希望に沿えない場合もございま</w:t>
                            </w:r>
                          </w:p>
                          <w:p>
                            <w:pPr>
                              <w:snapToGrid w:val="0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す。あらかじめご了承ください。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す。</w:t>
            </w:r>
          </w:p>
        </w:tc>
      </w:tr>
      <w:t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>
            <w:pPr>
              <w:jc w:val="left"/>
            </w:pPr>
          </w:p>
        </w:tc>
        <w:tc>
          <w:tcPr>
            <w:tcW w:w="674" w:type="dxa"/>
            <w:tcBorders>
              <w:right w:val="single" w:sz="6" w:space="0" w:color="FFFFFF" w:themeColor="background1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□２</w:t>
            </w:r>
          </w:p>
        </w:tc>
        <w:tc>
          <w:tcPr>
            <w:tcW w:w="4136" w:type="dxa"/>
            <w:tcBorders>
              <w:left w:val="single" w:sz="6" w:space="0" w:color="FFFFFF" w:themeColor="background1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むかしの暮らし講座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ガイド・体験</w:t>
            </w: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>
            <w:pPr>
              <w:jc w:val="left"/>
            </w:pPr>
          </w:p>
        </w:tc>
      </w:tr>
      <w:t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>
            <w:pPr>
              <w:jc w:val="left"/>
            </w:pPr>
          </w:p>
        </w:tc>
        <w:tc>
          <w:tcPr>
            <w:tcW w:w="674" w:type="dxa"/>
            <w:tcBorders>
              <w:right w:val="single" w:sz="6" w:space="0" w:color="FFFFFF" w:themeColor="background1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□３</w:t>
            </w:r>
          </w:p>
        </w:tc>
        <w:tc>
          <w:tcPr>
            <w:tcW w:w="4136" w:type="dxa"/>
            <w:tcBorders>
              <w:left w:val="single" w:sz="6" w:space="0" w:color="FFFFFF" w:themeColor="background1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勾玉を作ろう！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　験</w:t>
            </w: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>
            <w:pPr>
              <w:jc w:val="left"/>
            </w:pPr>
          </w:p>
        </w:tc>
      </w:tr>
      <w:t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>
            <w:pPr>
              <w:jc w:val="left"/>
            </w:pPr>
          </w:p>
        </w:tc>
        <w:tc>
          <w:tcPr>
            <w:tcW w:w="674" w:type="dxa"/>
            <w:tcBorders>
              <w:right w:val="single" w:sz="6" w:space="0" w:color="FFFFFF" w:themeColor="background1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□４</w:t>
            </w:r>
          </w:p>
        </w:tc>
        <w:tc>
          <w:tcPr>
            <w:tcW w:w="4136" w:type="dxa"/>
            <w:tcBorders>
              <w:left w:val="single" w:sz="6" w:space="0" w:color="FFFFFF" w:themeColor="background1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古代マグネットを作ろう！</w:t>
            </w:r>
          </w:p>
        </w:tc>
        <w:tc>
          <w:tcPr>
            <w:tcW w:w="1701" w:type="dxa"/>
            <w:vMerge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>
            <w:pPr>
              <w:jc w:val="left"/>
            </w:pPr>
          </w:p>
        </w:tc>
      </w:tr>
      <w:t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>
            <w:pPr>
              <w:jc w:val="left"/>
            </w:pPr>
          </w:p>
        </w:tc>
        <w:tc>
          <w:tcPr>
            <w:tcW w:w="674" w:type="dxa"/>
            <w:tcBorders>
              <w:right w:val="single" w:sz="6" w:space="0" w:color="FFFFFF" w:themeColor="background1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□５</w:t>
            </w:r>
          </w:p>
        </w:tc>
        <w:tc>
          <w:tcPr>
            <w:tcW w:w="4136" w:type="dxa"/>
            <w:tcBorders>
              <w:left w:val="single" w:sz="6" w:space="0" w:color="FFFFFF" w:themeColor="background1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昔あそびをしよう！</w:t>
            </w:r>
          </w:p>
        </w:tc>
        <w:tc>
          <w:tcPr>
            <w:tcW w:w="1701" w:type="dxa"/>
            <w:vMerge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>
            <w:pPr>
              <w:jc w:val="left"/>
            </w:pPr>
          </w:p>
        </w:tc>
      </w:tr>
      <w:t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>
            <w:pPr>
              <w:jc w:val="left"/>
            </w:pPr>
          </w:p>
        </w:tc>
        <w:tc>
          <w:tcPr>
            <w:tcW w:w="674" w:type="dxa"/>
            <w:tcBorders>
              <w:right w:val="single" w:sz="6" w:space="0" w:color="FFFFFF" w:themeColor="background1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□６</w:t>
            </w:r>
          </w:p>
        </w:tc>
        <w:tc>
          <w:tcPr>
            <w:tcW w:w="4136" w:type="dxa"/>
            <w:tcBorders>
              <w:left w:val="single" w:sz="6" w:space="0" w:color="FFFFFF" w:themeColor="background1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ロケットジャンプ</w:t>
            </w:r>
          </w:p>
        </w:tc>
        <w:tc>
          <w:tcPr>
            <w:tcW w:w="1701" w:type="dxa"/>
            <w:vMerge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>
            <w:pPr>
              <w:jc w:val="left"/>
            </w:pPr>
          </w:p>
        </w:tc>
      </w:tr>
      <w:tr>
        <w:trPr>
          <w:trHeight w:val="79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>
            <w:pPr>
              <w:jc w:val="left"/>
            </w:pPr>
          </w:p>
        </w:tc>
        <w:tc>
          <w:tcPr>
            <w:tcW w:w="674" w:type="dxa"/>
            <w:tcBorders>
              <w:bottom w:val="single" w:sz="4" w:space="0" w:color="auto"/>
              <w:right w:val="single" w:sz="6" w:space="0" w:color="FFFFFF" w:themeColor="background1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□７</w:t>
            </w:r>
          </w:p>
        </w:tc>
        <w:tc>
          <w:tcPr>
            <w:tcW w:w="4136" w:type="dxa"/>
            <w:tcBorders>
              <w:left w:val="single" w:sz="6" w:space="0" w:color="FFFFFF" w:themeColor="background1"/>
              <w:bottom w:val="single" w:sz="4" w:space="0" w:color="auto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百間石垣ウォール・クライミング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>
            <w:pPr>
              <w:jc w:val="left"/>
            </w:pPr>
          </w:p>
        </w:tc>
      </w:tr>
      <w:tr>
        <w:trPr>
          <w:gridAfter w:val="1"/>
          <w:wAfter w:w="3685" w:type="dxa"/>
          <w:trHeight w:val="34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館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</w:rPr>
              <w:t>外</w:t>
            </w:r>
          </w:p>
        </w:tc>
        <w:tc>
          <w:tcPr>
            <w:tcW w:w="674" w:type="dxa"/>
            <w:tcBorders>
              <w:top w:val="single" w:sz="4" w:space="0" w:color="auto"/>
              <w:bottom w:val="dotted" w:sz="4" w:space="0" w:color="auto"/>
              <w:right w:val="single" w:sz="6" w:space="0" w:color="FFFFFF" w:themeColor="background1"/>
            </w:tcBorders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□８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6" w:space="0" w:color="FFFFFF" w:themeColor="background1"/>
              <w:bottom w:val="dotted" w:sz="4" w:space="0" w:color="auto"/>
            </w:tcBorders>
          </w:tcPr>
          <w:p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市内散策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6"/>
                <w:szCs w:val="16"/>
              </w:rPr>
              <w:t>※以下の見学ルートを選択してください。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ガイド</w:t>
            </w:r>
          </w:p>
        </w:tc>
      </w:tr>
      <w:tr>
        <w:trPr>
          <w:gridAfter w:val="1"/>
          <w:wAfter w:w="3685" w:type="dxa"/>
          <w:trHeight w:val="245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</w:pPr>
          </w:p>
        </w:tc>
        <w:tc>
          <w:tcPr>
            <w:tcW w:w="6511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>
            <w:pPr>
              <w:spacing w:line="280" w:lineRule="exact"/>
              <w:ind w:firstLineChars="100" w:firstLine="18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□ａ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大野城トレイル①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山城ルート～歴史の散歩道＆自然の宝道コース</w:t>
            </w:r>
          </w:p>
          <w:p>
            <w:pPr>
              <w:spacing w:line="280" w:lineRule="exact"/>
              <w:ind w:leftChars="-202" w:left="-422" w:hanging="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□ｂ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大野城トレイル②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御笠川ルート</w:t>
            </w:r>
          </w:p>
          <w:p>
            <w:pPr>
              <w:spacing w:line="280" w:lineRule="exact"/>
              <w:ind w:firstLineChars="100" w:firstLine="18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□ｃ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大野城トレイル③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往還とにぎわいルート</w:t>
            </w:r>
          </w:p>
          <w:p>
            <w:pPr>
              <w:spacing w:line="280" w:lineRule="exact"/>
              <w:ind w:leftChars="-202" w:left="-422" w:hanging="2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□ｄ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心のふるさと館周辺散策ルート</w:t>
            </w:r>
          </w:p>
          <w:p>
            <w:pPr>
              <w:spacing w:line="280" w:lineRule="exact"/>
              <w:ind w:firstLineChars="100" w:firstLine="18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□ｅ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水城・大野城史跡見学ルート</w:t>
            </w:r>
          </w:p>
          <w:p>
            <w:pPr>
              <w:spacing w:line="280" w:lineRule="exact"/>
              <w:ind w:firstLineChars="100" w:firstLine="18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□ｆ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善一田古墳見学ルート</w:t>
            </w:r>
          </w:p>
          <w:p>
            <w:pPr>
              <w:spacing w:line="280" w:lineRule="exact"/>
              <w:ind w:firstLineChars="100" w:firstLine="18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□ｇ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牛頸須恵器窯跡見学ルート</w:t>
            </w:r>
          </w:p>
        </w:tc>
      </w:tr>
      <w:tr>
        <w:trPr>
          <w:gridAfter w:val="1"/>
          <w:wAfter w:w="3685" w:type="dxa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>
            <w:pPr>
              <w:jc w:val="left"/>
            </w:pPr>
          </w:p>
        </w:tc>
        <w:tc>
          <w:tcPr>
            <w:tcW w:w="674" w:type="dxa"/>
            <w:tcBorders>
              <w:right w:val="single" w:sz="6" w:space="0" w:color="FFFFFF" w:themeColor="background1"/>
            </w:tcBorders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□９</w:t>
            </w:r>
          </w:p>
        </w:tc>
        <w:tc>
          <w:tcPr>
            <w:tcW w:w="4136" w:type="dxa"/>
            <w:tcBorders>
              <w:left w:val="single" w:sz="6" w:space="0" w:color="FFFFFF" w:themeColor="background1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勾玉を作ろう！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出張体験</w:t>
            </w:r>
          </w:p>
        </w:tc>
      </w:tr>
      <w:tr>
        <w:trPr>
          <w:gridAfter w:val="1"/>
          <w:wAfter w:w="3685" w:type="dxa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>
            <w:pPr>
              <w:jc w:val="left"/>
            </w:pPr>
          </w:p>
        </w:tc>
        <w:tc>
          <w:tcPr>
            <w:tcW w:w="674" w:type="dxa"/>
            <w:tcBorders>
              <w:right w:val="single" w:sz="6" w:space="0" w:color="FFFFFF" w:themeColor="background1"/>
            </w:tcBorders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136" w:type="dxa"/>
            <w:tcBorders>
              <w:left w:val="single" w:sz="6" w:space="0" w:color="FFFFFF" w:themeColor="background1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大野城市今昔物語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出張講座</w:t>
            </w:r>
          </w:p>
        </w:tc>
      </w:tr>
      <w:tr>
        <w:trPr>
          <w:gridAfter w:val="1"/>
          <w:wAfter w:w="3685" w:type="dxa"/>
        </w:trPr>
        <w:tc>
          <w:tcPr>
            <w:tcW w:w="4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>
            <w:pPr>
              <w:jc w:val="left"/>
            </w:pPr>
          </w:p>
        </w:tc>
        <w:tc>
          <w:tcPr>
            <w:tcW w:w="674" w:type="dxa"/>
            <w:tcBorders>
              <w:right w:val="single" w:sz="6" w:space="0" w:color="FFFFFF" w:themeColor="background1"/>
            </w:tcBorders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136" w:type="dxa"/>
            <w:tcBorders>
              <w:left w:val="single" w:sz="6" w:space="0" w:color="FFFFFF" w:themeColor="background1"/>
            </w:tcBorders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大野城心のふるさと館紹介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rPr>
          <w:gridAfter w:val="1"/>
          <w:wAfter w:w="3685" w:type="dxa"/>
          <w:trHeight w:val="730"/>
        </w:trPr>
        <w:tc>
          <w:tcPr>
            <w:tcW w:w="1101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　考</w:t>
            </w:r>
          </w:p>
        </w:tc>
        <w:tc>
          <w:tcPr>
            <w:tcW w:w="5837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※特に希望される内容等がございましたらご記入ください。</w:t>
            </w:r>
          </w:p>
        </w:tc>
      </w:tr>
    </w:tbl>
    <w:p>
      <w:pPr>
        <w:snapToGrid w:val="0"/>
        <w:jc w:val="left"/>
        <w:rPr>
          <w:b/>
          <w:sz w:val="18"/>
          <w:szCs w:val="18"/>
        </w:rPr>
      </w:pPr>
    </w:p>
    <w:sectPr>
      <w:pgSz w:w="11907" w:h="16839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C2DB8"/>
    <w:multiLevelType w:val="hybridMultilevel"/>
    <w:tmpl w:val="B274ABCC"/>
    <w:lvl w:ilvl="0" w:tplc="86BE97EC">
      <w:start w:val="1"/>
      <w:numFmt w:val="bullet"/>
      <w:lvlText w:val="住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9EB07B2"/>
    <w:multiLevelType w:val="hybridMultilevel"/>
    <w:tmpl w:val="019AAF94"/>
    <w:lvl w:ilvl="0" w:tplc="EDB498B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493647"/>
    <w:multiLevelType w:val="hybridMultilevel"/>
    <w:tmpl w:val="433E013C"/>
    <w:lvl w:ilvl="0" w:tplc="852C549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4B06D7"/>
    <w:multiLevelType w:val="hybridMultilevel"/>
    <w:tmpl w:val="D02A6EB0"/>
    <w:lvl w:ilvl="0" w:tplc="07803036">
      <w:start w:val="816"/>
      <w:numFmt w:val="bullet"/>
      <w:lvlText w:val=""/>
      <w:lvlJc w:val="left"/>
      <w:pPr>
        <w:ind w:left="1425" w:hanging="360"/>
      </w:pPr>
      <w:rPr>
        <w:rFonts w:ascii="Wingdings" w:eastAsia="ＭＳ Ｐゴシック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80C1C8-122E-400F-BC93-D0E00007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788E4-9AA0-4153-92DB-E4EB8A99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W1410084</dc:creator>
  <cp:keywords/>
  <dc:description/>
  <cp:lastModifiedBy>W1410084</cp:lastModifiedBy>
  <cp:revision>3</cp:revision>
  <cp:lastPrinted>2024-06-12T04:16:00Z</cp:lastPrinted>
  <dcterms:created xsi:type="dcterms:W3CDTF">2024-06-12T04:00:00Z</dcterms:created>
  <dcterms:modified xsi:type="dcterms:W3CDTF">2024-06-12T04:16:00Z</dcterms:modified>
</cp:coreProperties>
</file>